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A705F" w14:textId="77777777" w:rsidR="00FA4100" w:rsidRPr="00F74AFB" w:rsidRDefault="00FA4100">
      <w:pPr>
        <w:rPr>
          <w:rFonts w:ascii="Tahoma" w:hAnsi="Tahoma" w:cs="Tahoma"/>
          <w:color w:val="000000" w:themeColor="text1"/>
        </w:rPr>
      </w:pPr>
      <w:bookmarkStart w:id="0" w:name="_GoBack"/>
      <w:bookmarkEnd w:id="0"/>
    </w:p>
    <w:tbl>
      <w:tblPr>
        <w:tblW w:w="10460" w:type="dxa"/>
        <w:tblCellSpacing w:w="20" w:type="dxa"/>
        <w:tblInd w:w="7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CellMar>
          <w:left w:w="70" w:type="dxa"/>
          <w:right w:w="70" w:type="dxa"/>
        </w:tblCellMar>
        <w:tblLook w:val="04A0" w:firstRow="1" w:lastRow="0" w:firstColumn="1" w:lastColumn="0" w:noHBand="0" w:noVBand="1"/>
      </w:tblPr>
      <w:tblGrid>
        <w:gridCol w:w="10460"/>
      </w:tblGrid>
      <w:tr w:rsidR="008F2800" w:rsidRPr="00F74AFB" w14:paraId="7C959B3A" w14:textId="77777777" w:rsidTr="009D7AAE">
        <w:trPr>
          <w:trHeight w:val="40"/>
          <w:tblCellSpacing w:w="20" w:type="dxa"/>
        </w:trPr>
        <w:tc>
          <w:tcPr>
            <w:tcW w:w="10460" w:type="dxa"/>
            <w:shd w:val="clear" w:color="auto" w:fill="auto"/>
            <w:vAlign w:val="center"/>
            <w:hideMark/>
          </w:tcPr>
          <w:p w14:paraId="12B28BE9" w14:textId="77777777" w:rsidR="00CB410D" w:rsidRPr="00F74AFB" w:rsidRDefault="00CB410D" w:rsidP="00CB410D">
            <w:pPr>
              <w:spacing w:after="0" w:line="240" w:lineRule="auto"/>
              <w:jc w:val="center"/>
              <w:rPr>
                <w:rFonts w:ascii="Tahoma" w:hAnsi="Tahoma" w:cs="Tahoma"/>
                <w:b/>
                <w:bCs/>
                <w:color w:val="000000" w:themeColor="text1"/>
              </w:rPr>
            </w:pPr>
          </w:p>
          <w:p w14:paraId="24598C27" w14:textId="26A7E96C" w:rsidR="00CB410D" w:rsidRPr="00F74AFB" w:rsidRDefault="00CB410D" w:rsidP="00CB410D">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3.SINIF MÜZİK DERSİ DERS PLANI</w:t>
            </w:r>
          </w:p>
          <w:p w14:paraId="1A627A27" w14:textId="039E31AC" w:rsidR="00CB410D" w:rsidRPr="00F74AFB" w:rsidRDefault="00CB410D" w:rsidP="00CB410D">
            <w:pPr>
              <w:spacing w:after="0" w:line="240" w:lineRule="auto"/>
              <w:jc w:val="center"/>
              <w:rPr>
                <w:rFonts w:ascii="Tahoma" w:hAnsi="Tahoma" w:cs="Tahoma"/>
                <w:b/>
                <w:bCs/>
                <w:color w:val="FF0000"/>
              </w:rPr>
            </w:pPr>
            <w:r w:rsidRPr="00F74AFB">
              <w:rPr>
                <w:rFonts w:ascii="Tahoma" w:hAnsi="Tahoma" w:cs="Tahoma"/>
                <w:b/>
                <w:bCs/>
                <w:color w:val="FF0000"/>
              </w:rPr>
              <w:t>30.HAFTA</w:t>
            </w:r>
          </w:p>
          <w:p w14:paraId="4EF4F6AB" w14:textId="504C3FD1" w:rsidR="00CB410D" w:rsidRPr="00F74AFB" w:rsidRDefault="00CB410D" w:rsidP="00CB410D">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27-30 NİSAN 2026</w:t>
            </w:r>
          </w:p>
          <w:p w14:paraId="5F9BF1BC" w14:textId="5716E4EF" w:rsidR="009D670B" w:rsidRPr="00F74AFB" w:rsidRDefault="009D670B" w:rsidP="000B12D7">
            <w:pPr>
              <w:spacing w:after="0" w:line="240" w:lineRule="auto"/>
              <w:jc w:val="center"/>
              <w:rPr>
                <w:rFonts w:ascii="Tahoma" w:hAnsi="Tahoma" w:cs="Tahoma"/>
                <w:b/>
                <w:bCs/>
                <w:color w:val="000000" w:themeColor="text1"/>
              </w:rPr>
            </w:pPr>
          </w:p>
        </w:tc>
      </w:tr>
    </w:tbl>
    <w:p w14:paraId="7FD6EBA5" w14:textId="77777777" w:rsidR="00CB410D" w:rsidRPr="00F74AFB" w:rsidRDefault="00CB410D">
      <w:pPr>
        <w:rPr>
          <w:rFonts w:ascii="Tahoma" w:hAnsi="Tahoma" w:cs="Tahoma"/>
        </w:rPr>
      </w:pPr>
    </w:p>
    <w:tbl>
      <w:tblPr>
        <w:tblW w:w="10460" w:type="dxa"/>
        <w:tblInd w:w="7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2820"/>
        <w:gridCol w:w="7640"/>
      </w:tblGrid>
      <w:tr w:rsidR="008F2800" w:rsidRPr="00F74AFB" w14:paraId="74EFF312" w14:textId="77777777" w:rsidTr="00CB410D">
        <w:trPr>
          <w:trHeight w:val="40"/>
        </w:trPr>
        <w:tc>
          <w:tcPr>
            <w:tcW w:w="2820" w:type="dxa"/>
            <w:shd w:val="clear" w:color="auto" w:fill="auto"/>
            <w:vAlign w:val="center"/>
            <w:hideMark/>
          </w:tcPr>
          <w:p w14:paraId="1A4A4C2A" w14:textId="77777777" w:rsidR="009D670B" w:rsidRPr="00F74AFB" w:rsidRDefault="009D670B" w:rsidP="000B12D7">
            <w:pPr>
              <w:spacing w:after="0" w:line="240" w:lineRule="auto"/>
              <w:rPr>
                <w:rFonts w:ascii="Tahoma" w:hAnsi="Tahoma" w:cs="Tahoma"/>
                <w:color w:val="000000" w:themeColor="text1"/>
              </w:rPr>
            </w:pPr>
            <w:r w:rsidRPr="00F74AFB">
              <w:rPr>
                <w:rFonts w:ascii="Tahoma" w:hAnsi="Tahoma" w:cs="Tahoma"/>
                <w:color w:val="000000" w:themeColor="text1"/>
              </w:rPr>
              <w:t>Ünitenin Adı/No</w:t>
            </w:r>
          </w:p>
        </w:tc>
        <w:tc>
          <w:tcPr>
            <w:tcW w:w="7640" w:type="dxa"/>
            <w:shd w:val="clear" w:color="auto" w:fill="auto"/>
            <w:vAlign w:val="center"/>
            <w:hideMark/>
          </w:tcPr>
          <w:p w14:paraId="2F5898F0" w14:textId="77777777" w:rsidR="009D670B" w:rsidRPr="00F74AFB" w:rsidRDefault="009D670B" w:rsidP="000B12D7">
            <w:pPr>
              <w:spacing w:after="0" w:line="240" w:lineRule="auto"/>
              <w:rPr>
                <w:rFonts w:ascii="Tahoma" w:hAnsi="Tahoma" w:cs="Tahoma"/>
                <w:b/>
                <w:bCs/>
                <w:color w:val="000000" w:themeColor="text1"/>
              </w:rPr>
            </w:pPr>
            <w:r w:rsidRPr="00F74AFB">
              <w:rPr>
                <w:rFonts w:ascii="Tahoma" w:hAnsi="Tahoma" w:cs="Tahoma"/>
                <w:b/>
                <w:bCs/>
                <w:color w:val="000000" w:themeColor="text1"/>
              </w:rPr>
              <w:t>D. MÜZİK KÜLTÜRÜ</w:t>
            </w:r>
          </w:p>
        </w:tc>
      </w:tr>
      <w:tr w:rsidR="008F2800" w:rsidRPr="00F74AFB" w14:paraId="245AF533" w14:textId="77777777" w:rsidTr="00CB410D">
        <w:trPr>
          <w:trHeight w:val="40"/>
        </w:trPr>
        <w:tc>
          <w:tcPr>
            <w:tcW w:w="2820" w:type="dxa"/>
            <w:shd w:val="clear" w:color="auto" w:fill="auto"/>
            <w:vAlign w:val="center"/>
            <w:hideMark/>
          </w:tcPr>
          <w:p w14:paraId="344CE91C" w14:textId="77777777" w:rsidR="009D670B" w:rsidRPr="00F74AFB" w:rsidRDefault="009D670B" w:rsidP="000B12D7">
            <w:pPr>
              <w:spacing w:after="0" w:line="240" w:lineRule="auto"/>
              <w:rPr>
                <w:rFonts w:ascii="Tahoma" w:hAnsi="Tahoma" w:cs="Tahoma"/>
                <w:color w:val="000000" w:themeColor="text1"/>
              </w:rPr>
            </w:pPr>
            <w:r w:rsidRPr="00F74AFB">
              <w:rPr>
                <w:rFonts w:ascii="Tahoma" w:hAnsi="Tahoma" w:cs="Tahoma"/>
                <w:color w:val="000000" w:themeColor="text1"/>
              </w:rPr>
              <w:t>Konu/Metnin Adı</w:t>
            </w:r>
          </w:p>
        </w:tc>
        <w:tc>
          <w:tcPr>
            <w:tcW w:w="7640" w:type="dxa"/>
            <w:shd w:val="clear" w:color="auto" w:fill="auto"/>
            <w:vAlign w:val="center"/>
          </w:tcPr>
          <w:p w14:paraId="05979C7C" w14:textId="7084C388" w:rsidR="009D670B" w:rsidRPr="00F74AFB" w:rsidRDefault="00D530E7" w:rsidP="000B12D7">
            <w:pPr>
              <w:spacing w:after="0" w:line="240" w:lineRule="auto"/>
              <w:rPr>
                <w:rFonts w:ascii="Tahoma" w:hAnsi="Tahoma" w:cs="Tahoma"/>
                <w:color w:val="000000" w:themeColor="text1"/>
              </w:rPr>
            </w:pPr>
            <w:r w:rsidRPr="00F74AFB">
              <w:rPr>
                <w:rFonts w:ascii="Tahoma" w:hAnsi="Tahoma" w:cs="Tahoma"/>
                <w:color w:val="000000" w:themeColor="text1"/>
              </w:rPr>
              <w:t>Çalgılar</w:t>
            </w:r>
          </w:p>
        </w:tc>
      </w:tr>
      <w:tr w:rsidR="008F2800" w:rsidRPr="00F74AFB" w14:paraId="0B1D840C" w14:textId="77777777" w:rsidTr="00CB410D">
        <w:trPr>
          <w:trHeight w:val="40"/>
        </w:trPr>
        <w:tc>
          <w:tcPr>
            <w:tcW w:w="2820" w:type="dxa"/>
            <w:shd w:val="clear" w:color="auto" w:fill="auto"/>
            <w:vAlign w:val="center"/>
            <w:hideMark/>
          </w:tcPr>
          <w:p w14:paraId="507D6930" w14:textId="77777777" w:rsidR="009D670B" w:rsidRPr="00F74AFB" w:rsidRDefault="009D670B" w:rsidP="000B12D7">
            <w:pPr>
              <w:spacing w:after="0" w:line="240" w:lineRule="auto"/>
              <w:rPr>
                <w:rFonts w:ascii="Tahoma" w:hAnsi="Tahoma" w:cs="Tahoma"/>
                <w:color w:val="000000" w:themeColor="text1"/>
              </w:rPr>
            </w:pPr>
            <w:r w:rsidRPr="00F74AFB">
              <w:rPr>
                <w:rFonts w:ascii="Tahoma" w:hAnsi="Tahoma" w:cs="Tahoma"/>
                <w:color w:val="000000" w:themeColor="text1"/>
              </w:rPr>
              <w:t>Önerilen Süre</w:t>
            </w:r>
          </w:p>
        </w:tc>
        <w:tc>
          <w:tcPr>
            <w:tcW w:w="7640" w:type="dxa"/>
            <w:shd w:val="clear" w:color="auto" w:fill="auto"/>
            <w:vAlign w:val="center"/>
          </w:tcPr>
          <w:p w14:paraId="76393119" w14:textId="55E86934" w:rsidR="009D670B" w:rsidRPr="00F74AFB" w:rsidRDefault="00E8172A" w:rsidP="000B12D7">
            <w:pPr>
              <w:spacing w:after="0" w:line="240" w:lineRule="auto"/>
              <w:rPr>
                <w:rFonts w:ascii="Tahoma" w:hAnsi="Tahoma" w:cs="Tahoma"/>
                <w:b/>
                <w:bCs/>
                <w:color w:val="000000" w:themeColor="text1"/>
              </w:rPr>
            </w:pPr>
            <w:r w:rsidRPr="00F74AFB">
              <w:rPr>
                <w:rFonts w:ascii="Tahoma" w:hAnsi="Tahoma" w:cs="Tahoma"/>
                <w:bCs/>
                <w:color w:val="000000" w:themeColor="text1"/>
              </w:rPr>
              <w:t>1 DERS SAATİ</w:t>
            </w:r>
          </w:p>
        </w:tc>
      </w:tr>
      <w:tr w:rsidR="008F2800" w:rsidRPr="00F74AFB" w14:paraId="3300F49D" w14:textId="77777777" w:rsidTr="00CB410D">
        <w:trPr>
          <w:trHeight w:val="40"/>
        </w:trPr>
        <w:tc>
          <w:tcPr>
            <w:tcW w:w="2820" w:type="dxa"/>
            <w:shd w:val="clear" w:color="auto" w:fill="auto"/>
            <w:vAlign w:val="center"/>
            <w:hideMark/>
          </w:tcPr>
          <w:p w14:paraId="065F6C7F" w14:textId="212C8F56" w:rsidR="009D670B" w:rsidRPr="00F74AFB" w:rsidRDefault="009D670B" w:rsidP="000B12D7">
            <w:pPr>
              <w:spacing w:after="0" w:line="240" w:lineRule="auto"/>
              <w:rPr>
                <w:rFonts w:ascii="Tahoma" w:hAnsi="Tahoma" w:cs="Tahoma"/>
                <w:color w:val="000000" w:themeColor="text1"/>
              </w:rPr>
            </w:pPr>
            <w:r w:rsidRPr="00F74AFB">
              <w:rPr>
                <w:rFonts w:ascii="Tahoma" w:hAnsi="Tahoma" w:cs="Tahoma"/>
                <w:color w:val="000000" w:themeColor="text1"/>
              </w:rPr>
              <w:t xml:space="preserve">Öğrenci </w:t>
            </w:r>
            <w:hyperlink r:id="rId6" w:history="1">
              <w:r w:rsidRPr="00F74AFB">
                <w:rPr>
                  <w:rStyle w:val="Kpr"/>
                  <w:rFonts w:ascii="Tahoma" w:hAnsi="Tahoma" w:cs="Tahoma"/>
                  <w:color w:val="000000" w:themeColor="text1"/>
                  <w:u w:val="none"/>
                </w:rPr>
                <w:t>Kazanım</w:t>
              </w:r>
            </w:hyperlink>
            <w:r w:rsidRPr="00F74AFB">
              <w:rPr>
                <w:rFonts w:ascii="Tahoma" w:hAnsi="Tahoma" w:cs="Tahoma"/>
                <w:color w:val="000000" w:themeColor="text1"/>
              </w:rPr>
              <w:t xml:space="preserve">ları </w:t>
            </w:r>
          </w:p>
        </w:tc>
        <w:tc>
          <w:tcPr>
            <w:tcW w:w="7640" w:type="dxa"/>
            <w:shd w:val="clear" w:color="auto" w:fill="auto"/>
            <w:vAlign w:val="center"/>
            <w:hideMark/>
          </w:tcPr>
          <w:p w14:paraId="15D1F717" w14:textId="77777777" w:rsidR="009D670B" w:rsidRPr="00F74AFB" w:rsidRDefault="009D670B" w:rsidP="009D670B">
            <w:pPr>
              <w:spacing w:after="0" w:line="240" w:lineRule="auto"/>
              <w:rPr>
                <w:rFonts w:ascii="Tahoma" w:hAnsi="Tahoma" w:cs="Tahoma"/>
                <w:b/>
                <w:bCs/>
                <w:color w:val="000000" w:themeColor="text1"/>
              </w:rPr>
            </w:pPr>
            <w:r w:rsidRPr="00F74AFB">
              <w:rPr>
                <w:rFonts w:ascii="Tahoma" w:hAnsi="Tahoma" w:cs="Tahoma"/>
                <w:b/>
                <w:bCs/>
                <w:color w:val="000000" w:themeColor="text1"/>
              </w:rPr>
              <w:t>Mü.3.D.1. Bildiği çalgıları özelliklerine göre sınıflandırır.</w:t>
            </w:r>
          </w:p>
        </w:tc>
      </w:tr>
      <w:tr w:rsidR="00072FF9" w:rsidRPr="00F74AFB" w14:paraId="3719BD4B" w14:textId="77777777" w:rsidTr="00CB410D">
        <w:trPr>
          <w:trHeight w:val="40"/>
        </w:trPr>
        <w:tc>
          <w:tcPr>
            <w:tcW w:w="2820" w:type="dxa"/>
            <w:shd w:val="clear" w:color="auto" w:fill="auto"/>
            <w:vAlign w:val="center"/>
            <w:hideMark/>
          </w:tcPr>
          <w:p w14:paraId="46B4FAE9"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Öğretme-Öğrenme-Yöntem ve Teknikleri </w:t>
            </w:r>
          </w:p>
        </w:tc>
        <w:tc>
          <w:tcPr>
            <w:tcW w:w="7640" w:type="dxa"/>
            <w:shd w:val="clear" w:color="auto" w:fill="auto"/>
            <w:vAlign w:val="center"/>
            <w:hideMark/>
          </w:tcPr>
          <w:p w14:paraId="4C124550" w14:textId="77777777" w:rsidR="00072FF9" w:rsidRPr="00085ECE"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280A8840" w14:textId="73F9EF9E"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55A535F9" w14:textId="77777777" w:rsidTr="00CB410D">
        <w:trPr>
          <w:trHeight w:val="40"/>
        </w:trPr>
        <w:tc>
          <w:tcPr>
            <w:tcW w:w="2820" w:type="dxa"/>
            <w:shd w:val="clear" w:color="auto" w:fill="auto"/>
            <w:vAlign w:val="center"/>
            <w:hideMark/>
          </w:tcPr>
          <w:p w14:paraId="717FA901"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Kullanılan Eğitim Teknolojileri-Araç, Gereçler ve Kaynakça </w:t>
            </w:r>
            <w:r w:rsidRPr="00F74AFB">
              <w:rPr>
                <w:rFonts w:ascii="Tahoma" w:hAnsi="Tahoma" w:cs="Tahoma"/>
                <w:color w:val="000000" w:themeColor="text1"/>
              </w:rPr>
              <w:br/>
              <w:t>* Öğretmen * Öğrenci</w:t>
            </w:r>
          </w:p>
        </w:tc>
        <w:tc>
          <w:tcPr>
            <w:tcW w:w="7640" w:type="dxa"/>
            <w:shd w:val="clear" w:color="auto" w:fill="auto"/>
            <w:vAlign w:val="center"/>
            <w:hideMark/>
          </w:tcPr>
          <w:p w14:paraId="4983857F" w14:textId="4BEEC70F"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8F2800" w:rsidRPr="00F74AFB" w14:paraId="30B2B0CA" w14:textId="77777777" w:rsidTr="00CB410D">
        <w:trPr>
          <w:trHeight w:val="40"/>
        </w:trPr>
        <w:tc>
          <w:tcPr>
            <w:tcW w:w="10460" w:type="dxa"/>
            <w:gridSpan w:val="2"/>
            <w:shd w:val="clear" w:color="auto" w:fill="auto"/>
            <w:vAlign w:val="center"/>
            <w:hideMark/>
          </w:tcPr>
          <w:p w14:paraId="3E146D52" w14:textId="77777777" w:rsidR="009D670B" w:rsidRPr="00F74AFB" w:rsidRDefault="009D670B" w:rsidP="000B12D7">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Öğretme-Öğrenme Etkinlikleri:</w:t>
            </w:r>
          </w:p>
        </w:tc>
      </w:tr>
      <w:tr w:rsidR="008F2800" w:rsidRPr="00F74AFB" w14:paraId="68A232B5" w14:textId="77777777" w:rsidTr="00CB410D">
        <w:trPr>
          <w:trHeight w:val="40"/>
        </w:trPr>
        <w:tc>
          <w:tcPr>
            <w:tcW w:w="2820" w:type="dxa"/>
            <w:shd w:val="clear" w:color="auto" w:fill="auto"/>
            <w:vAlign w:val="center"/>
            <w:hideMark/>
          </w:tcPr>
          <w:p w14:paraId="52351298" w14:textId="77777777" w:rsidR="009D670B" w:rsidRPr="00F74AFB" w:rsidRDefault="009D670B" w:rsidP="000B12D7">
            <w:pPr>
              <w:spacing w:after="0" w:line="240" w:lineRule="auto"/>
              <w:rPr>
                <w:rFonts w:ascii="Tahoma" w:hAnsi="Tahoma" w:cs="Tahoma"/>
                <w:color w:val="000000" w:themeColor="text1"/>
              </w:rPr>
            </w:pPr>
            <w:r w:rsidRPr="00F74AFB">
              <w:rPr>
                <w:rFonts w:ascii="Tahoma" w:hAnsi="Tahoma" w:cs="Tahoma"/>
                <w:color w:val="000000" w:themeColor="text1"/>
              </w:rPr>
              <w:t xml:space="preserve">•  Dikkati Çekme </w:t>
            </w:r>
            <w:r w:rsidRPr="00F74AFB">
              <w:rPr>
                <w:rFonts w:ascii="Tahoma" w:hAnsi="Tahoma" w:cs="Tahoma"/>
                <w:color w:val="000000" w:themeColor="text1"/>
              </w:rPr>
              <w:br/>
              <w:t xml:space="preserve">•  Güdüleme </w:t>
            </w:r>
            <w:r w:rsidRPr="00F74AFB">
              <w:rPr>
                <w:rFonts w:ascii="Tahoma" w:hAnsi="Tahoma" w:cs="Tahoma"/>
                <w:color w:val="000000" w:themeColor="text1"/>
              </w:rPr>
              <w:br/>
              <w:t xml:space="preserve">•  Gözden Geçirme </w:t>
            </w:r>
            <w:r w:rsidRPr="00F74AFB">
              <w:rPr>
                <w:rFonts w:ascii="Tahoma" w:hAnsi="Tahoma" w:cs="Tahoma"/>
                <w:color w:val="000000" w:themeColor="text1"/>
              </w:rPr>
              <w:br/>
              <w:t xml:space="preserve">•  Derse Geçiş </w:t>
            </w:r>
            <w:r w:rsidRPr="00F74AFB">
              <w:rPr>
                <w:rFonts w:ascii="Tahoma" w:hAnsi="Tahoma" w:cs="Tahoma"/>
                <w:color w:val="000000" w:themeColor="text1"/>
              </w:rPr>
              <w:br/>
              <w:t xml:space="preserve">• Bireysel Öğrenme Etkinlikleri </w:t>
            </w:r>
            <w:r w:rsidRPr="00F74AFB">
              <w:rPr>
                <w:rFonts w:ascii="Tahoma" w:hAnsi="Tahoma" w:cs="Tahoma"/>
                <w:color w:val="000000" w:themeColor="text1"/>
              </w:rPr>
              <w:br/>
              <w:t>•  Grupla Öğrenme Etkinlikleri</w:t>
            </w:r>
            <w:r w:rsidRPr="00F74AFB">
              <w:rPr>
                <w:rFonts w:ascii="Tahoma" w:hAnsi="Tahoma" w:cs="Tahoma"/>
                <w:color w:val="000000" w:themeColor="text1"/>
              </w:rPr>
              <w:br/>
              <w:t>•  Özet</w:t>
            </w:r>
          </w:p>
        </w:tc>
        <w:tc>
          <w:tcPr>
            <w:tcW w:w="7640" w:type="dxa"/>
            <w:shd w:val="clear" w:color="auto" w:fill="auto"/>
            <w:vAlign w:val="center"/>
            <w:hideMark/>
          </w:tcPr>
          <w:p w14:paraId="5917298F" w14:textId="77777777" w:rsidR="009D670B" w:rsidRPr="00F74AFB" w:rsidRDefault="009D670B" w:rsidP="000B12D7">
            <w:pPr>
              <w:spacing w:after="0" w:line="240" w:lineRule="auto"/>
              <w:rPr>
                <w:rFonts w:ascii="Tahoma" w:hAnsi="Tahoma" w:cs="Tahoma"/>
                <w:color w:val="000000" w:themeColor="text1"/>
              </w:rPr>
            </w:pPr>
            <w:r w:rsidRPr="00F74AFB">
              <w:rPr>
                <w:rFonts w:ascii="Tahoma" w:hAnsi="Tahoma" w:cs="Tahoma"/>
                <w:color w:val="000000" w:themeColor="text1"/>
              </w:rPr>
              <w:t>Öğrencilere sınıfta ve çevresinde gördüğü vurmalı, nefesli, yaylı, tuşlu ve telli çalgılar tanıtılmalıdır.</w:t>
            </w:r>
            <w:r w:rsidRPr="00F74AFB">
              <w:rPr>
                <w:rFonts w:ascii="Tahoma" w:hAnsi="Tahoma" w:cs="Tahoma"/>
                <w:color w:val="000000" w:themeColor="text1"/>
              </w:rPr>
              <w:br/>
              <w:t>Ritmik yapıları algılamaya yönelik etkinlikler üzerinde durulmalıdır.</w:t>
            </w:r>
          </w:p>
        </w:tc>
      </w:tr>
      <w:tr w:rsidR="008F2800" w:rsidRPr="00F74AFB" w14:paraId="1CAB86D7" w14:textId="77777777" w:rsidTr="00CB410D">
        <w:trPr>
          <w:trHeight w:val="40"/>
        </w:trPr>
        <w:tc>
          <w:tcPr>
            <w:tcW w:w="10460" w:type="dxa"/>
            <w:gridSpan w:val="2"/>
            <w:shd w:val="clear" w:color="auto" w:fill="auto"/>
            <w:vAlign w:val="center"/>
            <w:hideMark/>
          </w:tcPr>
          <w:p w14:paraId="318028D7" w14:textId="77777777" w:rsidR="009D670B" w:rsidRPr="00F74AFB" w:rsidRDefault="009D670B" w:rsidP="000B12D7">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Ölçme-Değerlendirme</w:t>
            </w:r>
          </w:p>
        </w:tc>
      </w:tr>
      <w:tr w:rsidR="008F2800" w:rsidRPr="00F74AFB" w14:paraId="673E69C5" w14:textId="77777777" w:rsidTr="00CB410D">
        <w:trPr>
          <w:trHeight w:val="40"/>
        </w:trPr>
        <w:tc>
          <w:tcPr>
            <w:tcW w:w="2820" w:type="dxa"/>
            <w:shd w:val="clear" w:color="auto" w:fill="auto"/>
            <w:vAlign w:val="center"/>
            <w:hideMark/>
          </w:tcPr>
          <w:p w14:paraId="7B60AB90" w14:textId="77777777" w:rsidR="009D670B" w:rsidRPr="00F74AFB" w:rsidRDefault="009D670B" w:rsidP="000B12D7">
            <w:pPr>
              <w:spacing w:after="0" w:line="240" w:lineRule="auto"/>
              <w:rPr>
                <w:rFonts w:ascii="Tahoma" w:hAnsi="Tahoma" w:cs="Tahoma"/>
                <w:color w:val="000000" w:themeColor="text1"/>
              </w:rPr>
            </w:pPr>
            <w:r w:rsidRPr="00F74AFB">
              <w:rPr>
                <w:rFonts w:ascii="Tahoma" w:hAnsi="Tahoma" w:cs="Tahoma"/>
                <w:color w:val="000000" w:themeColor="text1"/>
              </w:rPr>
              <w:t xml:space="preserve">•  Bireysel öğrenme </w:t>
            </w:r>
            <w:r w:rsidRPr="00F74AFB">
              <w:rPr>
                <w:rFonts w:ascii="Tahoma" w:hAnsi="Tahoma" w:cs="Tahoma"/>
                <w:color w:val="000000" w:themeColor="text1"/>
              </w:rPr>
              <w:br/>
              <w:t xml:space="preserve">•  Grupla öğrenme </w:t>
            </w:r>
            <w:r w:rsidRPr="00F74AFB">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14:paraId="46A29BC3" w14:textId="77777777" w:rsidR="009D670B" w:rsidRPr="00F74AFB" w:rsidRDefault="009D670B" w:rsidP="000B12D7">
            <w:pPr>
              <w:spacing w:after="0" w:line="240" w:lineRule="auto"/>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8F2800" w:rsidRPr="00F74AFB" w14:paraId="2550E9E6" w14:textId="77777777" w:rsidTr="00CB410D">
        <w:trPr>
          <w:trHeight w:val="40"/>
        </w:trPr>
        <w:tc>
          <w:tcPr>
            <w:tcW w:w="2820" w:type="dxa"/>
            <w:shd w:val="clear" w:color="auto" w:fill="auto"/>
            <w:vAlign w:val="center"/>
            <w:hideMark/>
          </w:tcPr>
          <w:p w14:paraId="606C93EA" w14:textId="77777777" w:rsidR="009D670B" w:rsidRPr="00F74AFB" w:rsidRDefault="009D670B" w:rsidP="000B12D7">
            <w:pPr>
              <w:spacing w:after="0" w:line="240" w:lineRule="auto"/>
              <w:rPr>
                <w:rFonts w:ascii="Tahoma" w:hAnsi="Tahoma" w:cs="Tahoma"/>
                <w:color w:val="000000" w:themeColor="text1"/>
              </w:rPr>
            </w:pPr>
            <w:r w:rsidRPr="00F74AFB">
              <w:rPr>
                <w:rFonts w:ascii="Tahoma" w:hAnsi="Tahoma" w:cs="Tahoma"/>
                <w:color w:val="000000" w:themeColor="text1"/>
              </w:rPr>
              <w:t xml:space="preserve">Plâna İlişkin Açıklamalar </w:t>
            </w:r>
          </w:p>
        </w:tc>
        <w:tc>
          <w:tcPr>
            <w:tcW w:w="7640" w:type="dxa"/>
            <w:shd w:val="clear" w:color="auto" w:fill="auto"/>
            <w:vAlign w:val="center"/>
            <w:hideMark/>
          </w:tcPr>
          <w:p w14:paraId="407360AF" w14:textId="77777777" w:rsidR="009D670B" w:rsidRPr="00F74AFB" w:rsidRDefault="009D670B" w:rsidP="000B12D7">
            <w:pPr>
              <w:spacing w:after="0" w:line="240" w:lineRule="auto"/>
              <w:rPr>
                <w:rFonts w:ascii="Tahoma" w:hAnsi="Tahoma" w:cs="Tahoma"/>
                <w:color w:val="000000" w:themeColor="text1"/>
              </w:rPr>
            </w:pPr>
            <w:r w:rsidRPr="00F74AFB">
              <w:rPr>
                <w:rFonts w:ascii="Tahoma" w:hAnsi="Tahoma" w:cs="Tahoma"/>
                <w:color w:val="000000" w:themeColor="text1"/>
              </w:rPr>
              <w:t> </w:t>
            </w:r>
          </w:p>
        </w:tc>
      </w:tr>
    </w:tbl>
    <w:p w14:paraId="71CFD65F" w14:textId="77777777" w:rsidR="00FA4100" w:rsidRPr="00F74AFB" w:rsidRDefault="00FA4100">
      <w:pPr>
        <w:rPr>
          <w:rFonts w:ascii="Tahoma" w:hAnsi="Tahoma" w:cs="Tahoma"/>
          <w:color w:val="000000" w:themeColor="text1"/>
        </w:rPr>
      </w:pPr>
    </w:p>
    <w:p w14:paraId="4D5FF505" w14:textId="7C08ABC0" w:rsidR="000B12D7" w:rsidRPr="00F74AFB" w:rsidRDefault="00F74AFB">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720704" behindDoc="0" locked="0" layoutInCell="1" allowOverlap="1" wp14:anchorId="6E5631FA" wp14:editId="557FEA02">
                <wp:simplePos x="0" y="0"/>
                <wp:positionH relativeFrom="column">
                  <wp:posOffset>441960</wp:posOffset>
                </wp:positionH>
                <wp:positionV relativeFrom="paragraph">
                  <wp:posOffset>248920</wp:posOffset>
                </wp:positionV>
                <wp:extent cx="6004560" cy="1668780"/>
                <wp:effectExtent l="0" t="0" r="0" b="0"/>
                <wp:wrapNone/>
                <wp:docPr id="151" name="Grup 151"/>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52"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44808B72" w14:textId="77777777" w:rsidR="00F74AFB" w:rsidRDefault="00F74AFB" w:rsidP="00F74AFB">
                              <w:pPr>
                                <w:jc w:val="center"/>
                                <w:rPr>
                                  <w:rFonts w:ascii="Tahoma" w:hAnsi="Tahoma" w:cs="Tahoma"/>
                                </w:rPr>
                              </w:pPr>
                              <w:r>
                                <w:rPr>
                                  <w:rFonts w:ascii="Tahoma" w:hAnsi="Tahoma" w:cs="Tahoma"/>
                                </w:rPr>
                                <w:t>........................</w:t>
                              </w:r>
                            </w:p>
                            <w:p w14:paraId="12726677" w14:textId="77777777" w:rsidR="00F74AFB" w:rsidRPr="005F6F7A" w:rsidRDefault="00F74AFB" w:rsidP="00F74AFB">
                              <w:pPr>
                                <w:jc w:val="center"/>
                                <w:rPr>
                                  <w:rFonts w:ascii="Tahoma" w:hAnsi="Tahoma" w:cs="Tahoma"/>
                                </w:rPr>
                              </w:pPr>
                              <w:r>
                                <w:rPr>
                                  <w:rFonts w:ascii="Tahoma" w:hAnsi="Tahoma" w:cs="Tahoma"/>
                                </w:rPr>
                                <w:t>Okul Müdürü</w:t>
                              </w:r>
                            </w:p>
                            <w:p w14:paraId="49D192BC" w14:textId="77777777" w:rsidR="00F74AFB" w:rsidRDefault="00F74AFB" w:rsidP="00F74AFB">
                              <w:pPr>
                                <w:jc w:val="center"/>
                              </w:pPr>
                            </w:p>
                          </w:txbxContent>
                        </wps:txbx>
                        <wps:bodyPr rot="0" vert="horz" wrap="square" lIns="91440" tIns="45720" rIns="91440" bIns="45720" anchor="t" anchorCtr="0" upright="1">
                          <a:noAutofit/>
                        </wps:bodyPr>
                      </wps:wsp>
                      <wps:wsp>
                        <wps:cNvPr id="153" name="Rectangle 2"/>
                        <wps:cNvSpPr>
                          <a:spLocks noChangeArrowheads="1"/>
                        </wps:cNvSpPr>
                        <wps:spPr bwMode="auto">
                          <a:xfrm>
                            <a:off x="0" y="0"/>
                            <a:ext cx="1440180" cy="914400"/>
                          </a:xfrm>
                          <a:prstGeom prst="rect">
                            <a:avLst/>
                          </a:prstGeom>
                          <a:noFill/>
                          <a:ln w="9525">
                            <a:noFill/>
                            <a:miter lim="800000"/>
                            <a:headEnd/>
                            <a:tailEnd/>
                          </a:ln>
                        </wps:spPr>
                        <wps:txbx>
                          <w:txbxContent>
                            <w:p w14:paraId="2D1E95C9" w14:textId="5AFC8A85" w:rsidR="00F74AFB" w:rsidRDefault="00F74AFB" w:rsidP="00F74AFB">
                              <w:pPr>
                                <w:jc w:val="center"/>
                              </w:pPr>
                            </w:p>
                          </w:txbxContent>
                        </wps:txbx>
                        <wps:bodyPr rot="0" vert="horz" wrap="square" lIns="91440" tIns="45720" rIns="91440" bIns="45720" anchor="t" anchorCtr="0" upright="1">
                          <a:noAutofit/>
                        </wps:bodyPr>
                      </wps:wsp>
                      <wps:wsp>
                        <wps:cNvPr id="154"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387B07BD" w14:textId="77777777" w:rsidR="00F74AFB" w:rsidRDefault="00F74AFB" w:rsidP="00F74AFB">
                              <w:pPr>
                                <w:jc w:val="center"/>
                                <w:rPr>
                                  <w:rFonts w:ascii="Tahoma" w:hAnsi="Tahoma" w:cs="Tahoma"/>
                                </w:rPr>
                              </w:pPr>
                              <w:r>
                                <w:rPr>
                                  <w:rFonts w:ascii="Tahoma" w:hAnsi="Tahoma" w:cs="Tahoma"/>
                                </w:rPr>
                                <w:t>Mustafa KABUL</w:t>
                              </w:r>
                            </w:p>
                            <w:p w14:paraId="62E4AF52" w14:textId="77777777" w:rsidR="00F74AFB" w:rsidRPr="005F6F7A" w:rsidRDefault="00F74AFB" w:rsidP="00F74AFB">
                              <w:pPr>
                                <w:jc w:val="center"/>
                                <w:rPr>
                                  <w:rFonts w:ascii="Tahoma" w:hAnsi="Tahoma" w:cs="Tahoma"/>
                                </w:rPr>
                              </w:pPr>
                              <w:r>
                                <w:rPr>
                                  <w:rFonts w:ascii="Tahoma" w:hAnsi="Tahoma" w:cs="Tahoma"/>
                                </w:rPr>
                                <w:t>Sınıf Öğretmeni</w:t>
                              </w:r>
                            </w:p>
                            <w:p w14:paraId="7A26CD41"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6E5631FA" id="Grup 151" o:spid="_x0000_s1142" style="position:absolute;margin-left:34.8pt;margin-top:19.6pt;width:472.8pt;height:131.4pt;z-index:251720704"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">
                <v:rect id="Rectangle 2" o:spid="_x0000_s1143"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" filled="f" stroked="f">
                  <v:textbox>
                    <w:txbxContent>
                      <w:p w14:paraId="44808B72" w14:textId="77777777" w:rsidR="00F74AFB" w:rsidRDefault="00F74AFB" w:rsidP="00F74AFB">
                        <w:pPr>
                          <w:jc w:val="center"/>
                          <w:rPr>
                            <w:rFonts w:ascii="Tahoma" w:hAnsi="Tahoma" w:cs="Tahoma"/>
                          </w:rPr>
                        </w:pPr>
                        <w:r>
                          <w:rPr>
                            <w:rFonts w:ascii="Tahoma" w:hAnsi="Tahoma" w:cs="Tahoma"/>
                          </w:rPr>
                          <w:t>........................</w:t>
                        </w:r>
                      </w:p>
                      <w:p w14:paraId="12726677" w14:textId="77777777" w:rsidR="00F74AFB" w:rsidRPr="005F6F7A" w:rsidRDefault="00F74AFB" w:rsidP="00F74AFB">
                        <w:pPr>
                          <w:jc w:val="center"/>
                          <w:rPr>
                            <w:rFonts w:ascii="Tahoma" w:hAnsi="Tahoma" w:cs="Tahoma"/>
                          </w:rPr>
                        </w:pPr>
                        <w:r>
                          <w:rPr>
                            <w:rFonts w:ascii="Tahoma" w:hAnsi="Tahoma" w:cs="Tahoma"/>
                          </w:rPr>
                          <w:t>Okul Müdürü</w:t>
                        </w:r>
                      </w:p>
                      <w:p w14:paraId="49D192BC" w14:textId="77777777" w:rsidR="00F74AFB" w:rsidRDefault="00F74AFB" w:rsidP="00F74AFB">
                        <w:pPr>
                          <w:jc w:val="center"/>
                        </w:pPr>
                      </w:p>
                    </w:txbxContent>
                  </v:textbox>
                </v:rect>
                <v:rect id="Rectangle 2" o:spid="_x0000_s1144"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" filled="f" stroked="f">
                  <v:textbox>
                    <w:txbxContent>
                      <w:p w14:paraId="2D1E95C9" w14:textId="5AFC8A85" w:rsidR="00F74AFB" w:rsidRDefault="00F74AFB" w:rsidP="00F74AFB">
                        <w:pPr>
                          <w:jc w:val="center"/>
                        </w:pPr>
                      </w:p>
                    </w:txbxContent>
                  </v:textbox>
                </v:rect>
                <v:rect id="Rectangle 2" o:spid="_x0000_s1145"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" filled="f" stroked="f">
                  <v:textbox>
                    <w:txbxContent>
                      <w:p w14:paraId="387B07BD" w14:textId="77777777" w:rsidR="00F74AFB" w:rsidRDefault="00F74AFB" w:rsidP="00F74AFB">
                        <w:pPr>
                          <w:jc w:val="center"/>
                          <w:rPr>
                            <w:rFonts w:ascii="Tahoma" w:hAnsi="Tahoma" w:cs="Tahoma"/>
                          </w:rPr>
                        </w:pPr>
                        <w:r>
                          <w:rPr>
                            <w:rFonts w:ascii="Tahoma" w:hAnsi="Tahoma" w:cs="Tahoma"/>
                          </w:rPr>
                          <w:t>Mustafa KABUL</w:t>
                        </w:r>
                      </w:p>
                      <w:p w14:paraId="62E4AF52" w14:textId="77777777" w:rsidR="00F74AFB" w:rsidRPr="005F6F7A" w:rsidRDefault="00F74AFB" w:rsidP="00F74AFB">
                        <w:pPr>
                          <w:jc w:val="center"/>
                          <w:rPr>
                            <w:rFonts w:ascii="Tahoma" w:hAnsi="Tahoma" w:cs="Tahoma"/>
                          </w:rPr>
                        </w:pPr>
                        <w:r>
                          <w:rPr>
                            <w:rFonts w:ascii="Tahoma" w:hAnsi="Tahoma" w:cs="Tahoma"/>
                          </w:rPr>
                          <w:t>Sınıf Öğretmeni</w:t>
                        </w:r>
                      </w:p>
                      <w:p w14:paraId="7A26CD41" w14:textId="77777777" w:rsidR="00F74AFB" w:rsidRDefault="00F74AFB" w:rsidP="00F74AFB">
                        <w:pPr>
                          <w:jc w:val="center"/>
                        </w:pPr>
                      </w:p>
                    </w:txbxContent>
                  </v:textbox>
                </v:rect>
              </v:group>
            </w:pict>
          </mc:Fallback>
        </mc:AlternateContent>
      </w:r>
    </w:p>
    <w:p w14:paraId="75479A0E" w14:textId="2EEF6A82" w:rsidR="000B12D7" w:rsidRPr="00F74AFB" w:rsidRDefault="000B12D7">
      <w:pPr>
        <w:rPr>
          <w:rFonts w:ascii="Tahoma" w:hAnsi="Tahoma" w:cs="Tahoma"/>
          <w:color w:val="000000" w:themeColor="text1"/>
        </w:rPr>
      </w:pPr>
    </w:p>
    <w:p w14:paraId="56EDF1BD" w14:textId="3080B8C1" w:rsidR="000B12D7" w:rsidRPr="00F74AFB" w:rsidRDefault="000B12D7">
      <w:pPr>
        <w:rPr>
          <w:rFonts w:ascii="Tahoma" w:hAnsi="Tahoma" w:cs="Tahoma"/>
          <w:color w:val="000000" w:themeColor="text1"/>
        </w:rPr>
      </w:pPr>
    </w:p>
    <w:p w14:paraId="015FB3CF" w14:textId="58637EEA" w:rsidR="000B12D7" w:rsidRPr="00F74AFB" w:rsidRDefault="000B12D7">
      <w:pPr>
        <w:rPr>
          <w:rFonts w:ascii="Tahoma" w:hAnsi="Tahoma" w:cs="Tahoma"/>
          <w:color w:val="000000" w:themeColor="text1"/>
        </w:rPr>
      </w:pPr>
    </w:p>
    <w:p w14:paraId="4F81BF00" w14:textId="77777777" w:rsidR="00FA4100" w:rsidRPr="00F74AFB" w:rsidRDefault="00FA4100">
      <w:pPr>
        <w:rPr>
          <w:rFonts w:ascii="Tahoma" w:hAnsi="Tahoma" w:cs="Tahoma"/>
          <w:color w:val="000000" w:themeColor="text1"/>
        </w:rPr>
      </w:pPr>
    </w:p>
    <w:p w14:paraId="3F8942AF" w14:textId="77777777" w:rsidR="00FA4100" w:rsidRPr="00F74AFB" w:rsidRDefault="00FA4100">
      <w:pPr>
        <w:rPr>
          <w:rFonts w:ascii="Tahoma" w:hAnsi="Tahoma" w:cs="Tahoma"/>
          <w:color w:val="000000" w:themeColor="text1"/>
        </w:rPr>
      </w:pPr>
    </w:p>
    <w:p w14:paraId="0FD01728" w14:textId="77777777" w:rsidR="00FA4100" w:rsidRPr="00F74AFB" w:rsidRDefault="00FA4100">
      <w:pPr>
        <w:rPr>
          <w:rFonts w:ascii="Tahoma" w:hAnsi="Tahoma" w:cs="Tahoma"/>
          <w:color w:val="000000" w:themeColor="text1"/>
        </w:rPr>
      </w:pPr>
    </w:p>
    <w:p w14:paraId="3D151C5E" w14:textId="77777777" w:rsidR="00FA4100" w:rsidRPr="00F74AFB" w:rsidRDefault="00FA4100">
      <w:pPr>
        <w:rPr>
          <w:rFonts w:ascii="Tahoma" w:hAnsi="Tahoma" w:cs="Tahoma"/>
          <w:color w:val="000000" w:themeColor="text1"/>
        </w:rPr>
      </w:pPr>
    </w:p>
    <w:p w14:paraId="6DEE1CE2" w14:textId="77777777" w:rsidR="00B44E5C" w:rsidRPr="00F74AFB" w:rsidRDefault="00B44E5C" w:rsidP="00B44E5C">
      <w:pPr>
        <w:rPr>
          <w:rFonts w:ascii="Tahoma" w:hAnsi="Tahoma" w:cs="Tahoma"/>
          <w:color w:val="000000" w:themeColor="text1"/>
        </w:rPr>
      </w:pPr>
    </w:p>
    <w:sectPr w:rsidR="00B44E5C"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96DB0"/>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214</Words>
  <Characters>1223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